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«АКБУЛАКСКИЙ ПОЛИТЕХНИЧЕСКИЙ  ТЕХНИКУМ»</w:t>
      </w: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ОП.03 «</w:t>
      </w:r>
      <w:r w:rsidRPr="00F61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Охрана труда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(51 час</w:t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специальности:</w:t>
      </w:r>
    </w:p>
    <w:p w:rsidR="00F61E4E" w:rsidRPr="00F61E4E" w:rsidRDefault="00741ED0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13.02.13</w:t>
      </w:r>
      <w:r w:rsidR="00A22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</w:t>
      </w:r>
      <w:bookmarkStart w:id="0" w:name="_GoBack"/>
      <w:bookmarkEnd w:id="0"/>
      <w:r w:rsidR="00F61E4E" w:rsidRPr="00F6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ксплуатация и обслуживание электрического и электромеханического оборудования (по отраслям)</w:t>
      </w: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tabs>
          <w:tab w:val="left" w:pos="3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Default="00F61E4E" w:rsidP="00F61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Квалификация: техник-электрик</w:t>
      </w: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Форма обучения:       </w:t>
      </w:r>
      <w:r w:rsidRPr="00F61E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Нормативный срок обучения:    </w:t>
      </w:r>
      <w:r w:rsidRPr="00F61E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 года 10 месяцев</w:t>
      </w: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База обучения: </w:t>
      </w:r>
      <w:r w:rsidRPr="00F61E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 общее  образование</w:t>
      </w: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Акбулак, 2025</w:t>
      </w:r>
      <w:r w:rsidRPr="00F6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0D4" w:rsidRPr="001700D4" w:rsidRDefault="001700D4" w:rsidP="001700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17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ГАПОУ «</w:t>
      </w:r>
      <w:proofErr w:type="spellStart"/>
      <w:r w:rsidRPr="0017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Акбулакский</w:t>
      </w:r>
      <w:proofErr w:type="spellEnd"/>
      <w:r w:rsidRPr="001700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политехнический техникум».</w:t>
      </w:r>
    </w:p>
    <w:p w:rsidR="001700D4" w:rsidRPr="001700D4" w:rsidRDefault="001700D4" w:rsidP="001700D4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</w:pPr>
      <w:r w:rsidRPr="001700D4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Разработчик:   </w:t>
      </w:r>
      <w:r w:rsidRPr="001700D4"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  <w:t>Искакова Аягоз Искаковна,  преподаватель иностранного языка  высшей категории.</w:t>
      </w:r>
    </w:p>
    <w:p w:rsidR="001700D4" w:rsidRPr="001700D4" w:rsidRDefault="001700D4" w:rsidP="001700D4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8"/>
          <w:szCs w:val="28"/>
          <w:u w:val="single"/>
          <w:lang w:eastAsia="ar-SA"/>
        </w:rPr>
      </w:pPr>
    </w:p>
    <w:p w:rsidR="001700D4" w:rsidRPr="001700D4" w:rsidRDefault="001700D4" w:rsidP="001700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Методическим советом  ГАПОУ  «</w:t>
      </w:r>
      <w:proofErr w:type="spell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Акбулакский</w:t>
      </w:r>
      <w:proofErr w:type="spellEnd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политехнический техникум», протокол № 8 от 29.05.2025г.</w:t>
      </w:r>
    </w:p>
    <w:p w:rsidR="001700D4" w:rsidRPr="001700D4" w:rsidRDefault="001700D4" w:rsidP="001700D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методической  комиссией протокол № 9 от 30.05.2025г.</w:t>
      </w:r>
    </w:p>
    <w:p w:rsidR="001700D4" w:rsidRPr="001700D4" w:rsidRDefault="001700D4" w:rsidP="001700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  <w:proofErr w:type="gramEnd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директором ГАПОУ  «</w:t>
      </w:r>
      <w:proofErr w:type="spell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Акбулакский</w:t>
      </w:r>
      <w:proofErr w:type="spellEnd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политехнический техникум».</w:t>
      </w:r>
    </w:p>
    <w:p w:rsidR="001700D4" w:rsidRPr="001700D4" w:rsidRDefault="001700D4" w:rsidP="001700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0D4" w:rsidRPr="001700D4" w:rsidRDefault="001700D4" w:rsidP="001700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30.05.2025 г.                                              ___________________</w:t>
      </w:r>
      <w:proofErr w:type="spellStart"/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Е.В.Симакова</w:t>
      </w:r>
      <w:proofErr w:type="spellEnd"/>
    </w:p>
    <w:p w:rsidR="001700D4" w:rsidRPr="001700D4" w:rsidRDefault="001700D4" w:rsidP="001700D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0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(подпись, Ф.И.О.)</w:t>
      </w: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0D4" w:rsidRDefault="001700D4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0D4" w:rsidRDefault="001700D4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0D4" w:rsidRPr="00F61E4E" w:rsidRDefault="001700D4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F61E4E" w:rsidRPr="00F61E4E" w:rsidRDefault="00F61E4E" w:rsidP="00F61E4E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p w:rsidR="00F61E4E" w:rsidRPr="00F61E4E" w:rsidRDefault="00F61E4E" w:rsidP="00F61E4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19"/>
        <w:gridCol w:w="1135"/>
      </w:tblGrid>
      <w:tr w:rsidR="00F61E4E" w:rsidRPr="00F61E4E" w:rsidTr="00F61E4E">
        <w:tc>
          <w:tcPr>
            <w:tcW w:w="8719" w:type="dxa"/>
            <w:shd w:val="clear" w:color="auto" w:fill="auto"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Пояснительная записка……………………………………………….4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8719" w:type="dxa"/>
            <w:shd w:val="clear" w:color="auto" w:fill="auto"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Место учебной дисциплины в учебном плане……………...............4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8719" w:type="dxa"/>
            <w:shd w:val="clear" w:color="auto" w:fill="auto"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Структура и содержание учебной 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дисциплины………….................5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8719" w:type="dxa"/>
            <w:shd w:val="clear" w:color="auto" w:fill="auto"/>
          </w:tcPr>
          <w:p w:rsidR="00D01E5D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план</w:t>
            </w:r>
            <w:r w:rsidR="00D01E5D">
              <w:t xml:space="preserve"> </w:t>
            </w:r>
            <w:r w:rsidR="00D01E5D" w:rsidRP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дисциплины………….................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.........6</w:t>
            </w:r>
          </w:p>
          <w:p w:rsidR="00D01E5D" w:rsidRDefault="00D01E5D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Тематика практических занятий……………………………………..7</w:t>
            </w:r>
          </w:p>
          <w:p w:rsidR="00F61E4E" w:rsidRPr="00F61E4E" w:rsidRDefault="00D01E5D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 - 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тический план…………………………... ……….9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8719" w:type="dxa"/>
            <w:shd w:val="clear" w:color="auto" w:fill="auto"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Условия реализации учебной дис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циплины «Охрана труда»….......14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8719" w:type="dxa"/>
            <w:shd w:val="clear" w:color="auto" w:fill="auto"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Учебная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литература………………………………………………….14</w:t>
            </w:r>
          </w:p>
        </w:tc>
        <w:tc>
          <w:tcPr>
            <w:tcW w:w="1135" w:type="dxa"/>
            <w:shd w:val="clear" w:color="auto" w:fill="auto"/>
          </w:tcPr>
          <w:p w:rsidR="00F61E4E" w:rsidRPr="00F61E4E" w:rsidRDefault="00F61E4E" w:rsidP="00F61E4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F61E4E" w:rsidRPr="00F61E4E" w:rsidRDefault="00F61E4E" w:rsidP="00F61E4E">
      <w:pPr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F61E4E" w:rsidRPr="00F61E4E" w:rsidRDefault="00F61E4E" w:rsidP="00F61E4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Охрана труда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F61E4E" w:rsidRPr="00F61E4E" w:rsidRDefault="00F61E4E" w:rsidP="00F61E4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«Охрана труда» обеспечивает формирование профессиональных и общих компетенций по всем видам деятельности ФГОС по специальности 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ОК1-ОК11, ПК</w:t>
      </w:r>
      <w:proofErr w:type="gramStart"/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.1-ПК1.3, ПК2.1, ПК4.1-ПК4.2.</w:t>
      </w:r>
    </w:p>
    <w:p w:rsidR="00F61E4E" w:rsidRPr="00F61E4E" w:rsidRDefault="00F61E4E" w:rsidP="00F61E4E">
      <w:pPr>
        <w:tabs>
          <w:tab w:val="left" w:pos="567"/>
        </w:tabs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</w:rPr>
        <w:t>1.2.Цель и планируемые результаты освоения дисциплины:</w:t>
      </w:r>
    </w:p>
    <w:p w:rsidR="00F61E4E" w:rsidRPr="00F61E4E" w:rsidRDefault="00F61E4E" w:rsidP="00F61E4E">
      <w:pPr>
        <w:suppressAutoHyphens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F61E4E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умения и знания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F61E4E" w:rsidRPr="00F61E4E" w:rsidTr="00F61E4E">
        <w:trPr>
          <w:trHeight w:val="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F61E4E" w:rsidRPr="00F61E4E" w:rsidTr="00F61E4E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05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07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1.1.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1.2.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1.3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2.1.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4.1.</w:t>
            </w:r>
          </w:p>
          <w:p w:rsidR="00F61E4E" w:rsidRPr="00F61E4E" w:rsidRDefault="00F61E4E" w:rsidP="00F61E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средства индивидуальной и коллективной защиты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токсичных веществ на организм человека; меры предупреждения пожаров и взрывов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экобиозащитную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противопожарную технику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категорирование производств по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</w:t>
            </w: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-опасности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возникновения пожаров и взрывов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анализ опасных и вредных факторов в сфере профессиональной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 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по безопасному ведению технологического процесса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нормы охраны труда, личной и производственной санитарии и пожарной защиты; 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</w:t>
            </w:r>
            <w:proofErr w:type="spellStart"/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proofErr w:type="spellEnd"/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экологический мониторинг объектов производства и окружающей среды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безопасной эксплуатации механического оборудования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визуально определять пригодность </w:t>
            </w: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мероприятия по охране окружающей среды, технике безопасности и производственной санитарии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 допустимые концентрации (далее - ПДК) вредных веществ и индивидуальные средства защиты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 мер по безопасной эксплуатации опасных производственных объектов и снижению вредного воздействия на окружающую среду</w:t>
            </w:r>
          </w:p>
        </w:tc>
      </w:tr>
      <w:tr w:rsidR="00F61E4E" w:rsidRPr="00F61E4E" w:rsidTr="00F61E4E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 методы повышения безопасности технических средств и технологических процессов.</w:t>
            </w:r>
          </w:p>
        </w:tc>
      </w:tr>
    </w:tbl>
    <w:p w:rsidR="00F61E4E" w:rsidRPr="00F61E4E" w:rsidRDefault="00F61E4E" w:rsidP="00F61E4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70" w:lineRule="atLeast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Рекомендуемое количество часов: </w:t>
      </w: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</w:t>
      </w:r>
      <w:r w:rsidR="002C6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учебной нагрузки обучающихся 51 </w:t>
      </w: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 в том числе:</w:t>
      </w:r>
    </w:p>
    <w:p w:rsidR="00F61E4E" w:rsidRPr="00F61E4E" w:rsidRDefault="00F61E4E" w:rsidP="00F61E4E">
      <w:pPr>
        <w:spacing w:after="0" w:line="270" w:lineRule="atLeast"/>
        <w:ind w:left="1984" w:hanging="1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-  обязательной аудиторной</w:t>
      </w:r>
      <w:r w:rsidR="002C6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нагрузки обучающихся 51</w:t>
      </w: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F61E4E" w:rsidRPr="00F61E4E" w:rsidRDefault="00F61E4E" w:rsidP="00F61E4E">
      <w:pPr>
        <w:spacing w:after="0" w:line="27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содержание учебной дисциплины: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 Объем учебной дисциплины и виды учебной работы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632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418"/>
        <w:gridCol w:w="1843"/>
      </w:tblGrid>
      <w:tr w:rsidR="00F61E4E" w:rsidRPr="00F61E4E" w:rsidTr="00F61E4E">
        <w:trPr>
          <w:trHeight w:val="46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I</w:t>
            </w: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F61E4E" w:rsidRPr="00F61E4E" w:rsidTr="00F61E4E">
        <w:trPr>
          <w:trHeight w:val="285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51</w:t>
            </w: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теория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D01E5D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41</w:t>
            </w: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консультация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61E4E" w:rsidRPr="00F61E4E" w:rsidTr="00F61E4E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AB8" w:rsidRDefault="003F0AB8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numPr>
          <w:ilvl w:val="1"/>
          <w:numId w:val="16"/>
        </w:numPr>
        <w:tabs>
          <w:tab w:val="left" w:pos="379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 учебной дисциплины «Охрана труда»</w:t>
      </w:r>
    </w:p>
    <w:p w:rsidR="00F61E4E" w:rsidRPr="00F61E4E" w:rsidRDefault="00F61E4E" w:rsidP="00F61E4E">
      <w:pPr>
        <w:tabs>
          <w:tab w:val="left" w:pos="3795"/>
        </w:tabs>
        <w:spacing w:after="0" w:line="240" w:lineRule="auto"/>
        <w:ind w:left="81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39"/>
        <w:gridCol w:w="1384"/>
      </w:tblGrid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Законодательство в области охраны труда</w:t>
            </w:r>
          </w:p>
        </w:tc>
      </w:tr>
      <w:tr w:rsidR="00F61E4E" w:rsidRPr="00F61E4E" w:rsidTr="00F61E4E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законодательства РФ об охране труда. Виды ответственности. Права и обязанности работников в области охраны труда.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rPr>
          <w:trHeight w:val="5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Нормативные документы по охране труда и здоровья, основы профгигиены,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профсанитарии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пожарной безопасности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П.З.№1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работе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нормативных документов по охране труда и здоровья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П.З.№2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основ профгигиены,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профсанитарии</w:t>
            </w:r>
            <w:proofErr w:type="spell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пожарной безопасности по охране труда и здоровья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защиты; профилактические мероприятия по охране окружающей среды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П.З.№3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 труда, производственной санитарии и техники безопасности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E4E" w:rsidRPr="00F61E4E" w:rsidTr="00F61E4E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3.2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Ведение документации установленного образца по охране труда, соблюдение сроков ее заполнения и условия хранения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Правовые и организационные основы охраны труда в организации, система мер по безопасной эксплуатации опасных производственных объектов и снижению вредных воздействий на окружающую среду, профилактические мероприятия по технике безопасности и производственной санитарии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П.З.№4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состояния техники безопасности на производственном объекте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В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озможные опасные и вредные факторы и средства защиты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Тема5.1 Меры по безопасной эксплуатации опасных производственных объектов и снижению вредного воздействия на окружающую среду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П.З.№5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средств индивидуальной и коллективной защиты от опасных и вредных производственных факторов. Визуальное определение пригодности </w:t>
            </w: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проведение анализа опасных  и вредных факторов в сфере профессиональной деятельности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Действие токсичных веществ на организм человека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 Виды токсичных веществ, используемых в промышленности.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 токсичных веществ на организм человека. Предельно допустимые концентрации и индивидуальные средства защиты.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Основные причины возникновения пожаров и взрывов 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 Основные причины возникновения пожаров и взрывов. Меры предупреждения пожаров и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.З.№6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основных причин возникновения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Меры предупреждения пожаров и взрывов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П.З.№7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мер по снижению пожаров и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Категорирование производств по </w:t>
            </w:r>
            <w:proofErr w:type="spell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взрыв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proofErr w:type="spell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пожароопасности</w:t>
            </w:r>
            <w:proofErr w:type="spellEnd"/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9.1 Категорирование производств по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взрыво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3F0AB8">
              <w:t xml:space="preserve"> </w:t>
            </w:r>
            <w:r w:rsidR="003F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9.2</w:t>
            </w:r>
            <w:r w:rsidR="003F0AB8" w:rsidRPr="003F0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Категорирование производств по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взрыв</w:t>
            </w:r>
            <w:proofErr w:type="gram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Общие требования безопасности на территории организации и в производственных помещениях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П.З.№8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безопасных приемов труда на территории организации и в производственных помещениях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Особенности обеспечения безопасных условий труда на производстве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 Безопасные условия труда на производстве. Особенности обеспечения безопасных условий труда на производстве. 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12. Предельно допустимые концентрации и индивидуальные средства защиты 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12.1 Предельно допустимые концентрации. Устройство, принцип действия и виды индивидуальных средств защиты.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Порядок хранения и использования средств индивидуальной и коллективной защиты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 Порядок хранения и использования средств индивидуальной и коллективной защиты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П.З.№9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экобиозащитной</w:t>
            </w:r>
            <w:proofErr w:type="spellEnd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противопожарной техники, средств коллективной и индивидуальной защиты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 Права и обязанности работников в области охраны труда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14</w:t>
            </w:r>
            <w:r w:rsidRPr="003F0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аттестации рабочих мест по условиям труда, в том числе оценка условий труда и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П.З.№17 Отработка и контроль навыков, необходимых для достижения требуемого уровня безопасности труда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 Виды и правила проведения инструктажей по охране труда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15.1 Виды и правила проведения инструктажей по охране труда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15.2</w:t>
            </w:r>
            <w:r w:rsidRPr="003F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программ проведения инструктажей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15.3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Инструктирование подчиненных работников (персонал) по вопросам техники безопасности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16. Правила безопасной эксплуатации механического оборудования. </w:t>
            </w: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экологического мониторинга объектов производства и окружающей среды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16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Основные правила безопасной эксплуатации механического оборудования.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ЧС и стихийных явлений.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16.2</w:t>
            </w:r>
            <w:r w:rsidRPr="003F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по безопасному ведению технологических процессов. Проведение  экологического мониторинга объектов производства и окружающей среды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17.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Влияние последствия несоблюдения технологических процессов и производственных инструкций на уровень безопасности трудовой деятельности (или бездействия)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61E4E" w:rsidRPr="00F61E4E" w:rsidTr="00F61E4E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 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</w:tr>
      <w:tr w:rsidR="00F61E4E" w:rsidRPr="00F61E4E" w:rsidTr="00F61E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3F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01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Оценка последствий при техногенных чрезвычайных ситуациях и стихийных явлениях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rPr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rPr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Итого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3F0AB8" w:rsidP="00F61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</w:tbl>
    <w:p w:rsidR="00F61E4E" w:rsidRPr="00F61E4E" w:rsidRDefault="00F61E4E" w:rsidP="00F61E4E">
      <w:pPr>
        <w:tabs>
          <w:tab w:val="left" w:pos="3795"/>
        </w:tabs>
        <w:spacing w:after="0" w:line="240" w:lineRule="auto"/>
        <w:ind w:left="81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61E4E" w:rsidRPr="00F61E4E" w:rsidSect="00F61E4E">
          <w:footerReference w:type="default" r:id="rId9"/>
          <w:pgSz w:w="11906" w:h="16838"/>
          <w:pgMar w:top="567" w:right="567" w:bottom="567" w:left="1418" w:header="709" w:footer="709" w:gutter="0"/>
          <w:cols w:space="720"/>
          <w:titlePg/>
          <w:docGrid w:linePitch="326"/>
        </w:sectPr>
      </w:pPr>
    </w:p>
    <w:p w:rsidR="00F61E4E" w:rsidRPr="00F61E4E" w:rsidRDefault="00F61E4E" w:rsidP="00F61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lang w:eastAsia="ru-RU"/>
        </w:rPr>
        <w:lastRenderedPageBreak/>
        <w:t xml:space="preserve">3.3 </w:t>
      </w:r>
      <w:r w:rsidRPr="00F61E4E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Тематика практических занятий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2218"/>
        <w:gridCol w:w="2410"/>
      </w:tblGrid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П.З.№1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работе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нормативных документов по охране труда и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П.З.№2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основ профгигиены,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профсанитарии</w:t>
            </w:r>
            <w:proofErr w:type="spell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пожарной безопасности по охране труда и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rPr>
          <w:trHeight w:val="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П.З.№3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 труда, производственной санитарии и техники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П.З.№4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состояния техники безопасности на производственном объекте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П.З.№5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Применение средств индивидуальной и коллективной защиты от опасных и вредных производственных факторов. Визуальное определение пригодности </w:t>
            </w:r>
            <w:proofErr w:type="gramStart"/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П.З.№6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Определение основных причин возникновения взрывов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П.З.№7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мер по снижению пожаров и взрывов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П.З.№8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безопасных приемов труда на территории организации и в производственных помещениях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rPr>
          <w:trHeight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3F0AB8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П.З.№9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экобиозащитной</w:t>
            </w:r>
            <w:proofErr w:type="spellEnd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противопожарной техники, средств коллективной и индивидуальной защиты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3F0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Оценка последствий при техногенных чрезвычайных ситуациях и стихийных явлениях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61E4E" w:rsidRPr="00F61E4E" w:rsidTr="00F61E4E">
        <w:trPr>
          <w:trHeight w:val="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4E" w:rsidRPr="00F61E4E" w:rsidRDefault="003F0AB8" w:rsidP="00F61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F61E4E" w:rsidRPr="00F61E4E" w:rsidRDefault="00F61E4E" w:rsidP="00F61E4E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61E4E" w:rsidRPr="00F61E4E" w:rsidSect="00F61E4E">
          <w:pgSz w:w="16838" w:h="11906" w:orient="landscape"/>
          <w:pgMar w:top="709" w:right="1134" w:bottom="851" w:left="1134" w:header="708" w:footer="708" w:gutter="0"/>
          <w:cols w:space="708"/>
          <w:docGrid w:linePitch="360"/>
        </w:sectPr>
      </w:pPr>
    </w:p>
    <w:p w:rsidR="00F61E4E" w:rsidRPr="00F61E4E" w:rsidRDefault="00F61E4E" w:rsidP="00F61E4E">
      <w:pPr>
        <w:tabs>
          <w:tab w:val="left" w:pos="379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 Календарно-тематический план</w:t>
      </w:r>
    </w:p>
    <w:p w:rsidR="00F61E4E" w:rsidRPr="00F61E4E" w:rsidRDefault="00F61E4E" w:rsidP="00F61E4E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31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6"/>
        <w:gridCol w:w="3907"/>
        <w:gridCol w:w="900"/>
        <w:gridCol w:w="876"/>
        <w:gridCol w:w="2639"/>
        <w:gridCol w:w="686"/>
        <w:gridCol w:w="1984"/>
        <w:gridCol w:w="1418"/>
        <w:gridCol w:w="2411"/>
        <w:gridCol w:w="8052"/>
        <w:gridCol w:w="8052"/>
      </w:tblGrid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МДК, тем</w:t>
            </w:r>
          </w:p>
        </w:tc>
        <w:tc>
          <w:tcPr>
            <w:tcW w:w="900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для самостоятельного изучения</w:t>
            </w: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Наглядные пособия и оборудование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Законодательство в области охраны труда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 законодательства РФ об охране труда. Виды ответственности. Права и обязанности работников в области охраны труда.</w:t>
            </w:r>
          </w:p>
        </w:tc>
        <w:tc>
          <w:tcPr>
            <w:tcW w:w="900" w:type="dxa"/>
          </w:tcPr>
          <w:p w:rsid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проектор, ноутбук, плакаты 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Стр.6-10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Нормативные документы по охране труда и здоровья, основы профгигиены, </w:t>
            </w:r>
            <w:proofErr w:type="spell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профсанитарии</w:t>
            </w:r>
            <w:proofErr w:type="spell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пожарной безопасности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П.З.№1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.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работе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нормативных документов по охране труда и здоровья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Стр.27-30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П.З.№2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основ профгигиены,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профсанитарии</w:t>
            </w:r>
            <w:proofErr w:type="spell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пожарной безопасности по охране труда и здоровья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Стр.44-45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защиты; профилактические мероприятия по охране окружающей среды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47-51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П.З.№3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безопасности труда, производственной санитарии и техники безопасности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51-55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Ведение документации установленного образца по охране труда, соблюдение сроков ее заполнения и условия хранения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карточки-задания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конспекта. Правила ведения документации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4. 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Правовые и организационные основы охраны труда в организации, система мер по безопасной эксплуатации опасных производственных объектов и снижению вредных воздействий на окружающую среду, профилактические мероприятия по технике безопасности и производственной санитарии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4.1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ноутбук, карточки-задания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по теме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П.З.№4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состояния техники безопасности на производственном объекте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Составить схему оценки состояния техники безопасности 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В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озможные опасные и вредные факторы и средства защиты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Тема5.1 1 Меры по безопасной эксплуатации опасных производственных объектов и снижению вредного воздействия на окружающую среду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фильм,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Стр.42-45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П.З.№5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Применение средств индивидуальной и коллективной защиты от опасных и вредных производственных факторов. Визуальное определение пригодности </w:t>
            </w:r>
            <w:proofErr w:type="gramStart"/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использованию.</w:t>
            </w:r>
          </w:p>
        </w:tc>
        <w:tc>
          <w:tcPr>
            <w:tcW w:w="900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характеристик средств защиты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проведение анализа опасных  и вредных факторов в сфере профессиональной деятельности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карточки-задания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по теме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Действие токсичных веществ на организм человека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 Виды токсичных веществ, используемых в промышленности.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Действие токсичных веществ на организм человека. Предельно допустимые концентрации и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индивидуальные средства защиты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конспект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Основные причины возникновения пожаров и взрывов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7.1 Основные причины возникновения пожаров. Меры предупреждения пожаров и взрывов.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схему основных причин возникновения пожаров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П.З.№6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Определение основных причин возникновения взрывов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взрывчатых веществ, по категориям опасности</w:t>
            </w:r>
          </w:p>
        </w:tc>
      </w:tr>
      <w:tr w:rsidR="00F61E4E" w:rsidRPr="00F61E4E" w:rsidTr="00F61E4E"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Меры предупреждения пожаров и взрывов</w:t>
            </w:r>
          </w:p>
        </w:tc>
        <w:tc>
          <w:tcPr>
            <w:tcW w:w="8052" w:type="dxa"/>
            <w:tcBorders>
              <w:top w:val="nil"/>
              <w:bottom w:val="nil"/>
            </w:tcBorders>
          </w:tcPr>
          <w:p w:rsidR="00F61E4E" w:rsidRPr="00F61E4E" w:rsidRDefault="00F61E4E" w:rsidP="00F61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5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П.З.№7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профилактических мер по снижению пожаров и взрывов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доклад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Категорирование производств по </w:t>
            </w:r>
            <w:proofErr w:type="spell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взрыв</w:t>
            </w:r>
            <w:proofErr w:type="gram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proofErr w:type="spell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пожароопасности</w:t>
            </w:r>
            <w:proofErr w:type="spellEnd"/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9.1 Категорирование производств по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</w:t>
            </w:r>
            <w:proofErr w:type="gram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пожароопасности</w:t>
            </w:r>
            <w:proofErr w:type="spellEnd"/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9.2</w:t>
            </w:r>
            <w:r w:rsidR="00F61E4E"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Категорирование производств по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взрыв</w:t>
            </w:r>
            <w:proofErr w:type="gram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пожароопасности</w:t>
            </w:r>
            <w:proofErr w:type="spellEnd"/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карточки-задания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конспекта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Общие требования безопасности на территории организации и в производственных помещениях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П.З.№8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безопасных приемов труда на территории организации и в производственных помещениях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схему использования безопасных приемов труда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Особенности обеспечения безопасных условий труда на производстве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 Безопасные условия труда на производстве. Особенности обеспечения безопасных условий труда на производстве. 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по теме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Предельно допустимые концентрации и индивидуальные средства защиты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12.1 Предельно допустимые концентрации. Устройство, принцип действия и виды индивидуальных средств защиты.</w:t>
            </w:r>
          </w:p>
        </w:tc>
        <w:tc>
          <w:tcPr>
            <w:tcW w:w="900" w:type="dxa"/>
          </w:tcPr>
          <w:p w:rsid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1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конспекта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Порядок хранения и использования средств индивидуальной и коллективной защиты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 Порядок хранения и использования средств индивидуальной и коллективной защиты</w:t>
            </w:r>
          </w:p>
        </w:tc>
        <w:tc>
          <w:tcPr>
            <w:tcW w:w="900" w:type="dxa"/>
          </w:tcPr>
          <w:p w:rsidR="00F11679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по теме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13" w:type="dxa"/>
            <w:gridSpan w:val="2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П.З.№9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экобиозащитной</w:t>
            </w:r>
            <w:proofErr w:type="spellEnd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противопожарной техники, средств коллективной и индивидуальной защиты</w:t>
            </w:r>
          </w:p>
        </w:tc>
        <w:tc>
          <w:tcPr>
            <w:tcW w:w="900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фильм, 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Стр.91-100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 Права и обязанности работников в области охраны труда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8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07" w:type="dxa"/>
          </w:tcPr>
          <w:p w:rsidR="00F61E4E" w:rsidRPr="00F61E4E" w:rsidRDefault="00F1167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14.1 </w:t>
            </w:r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аттестации рабочих мест по условиям труда, в том числе оценка условий труда и </w:t>
            </w:r>
            <w:proofErr w:type="spellStart"/>
            <w:r w:rsidR="00F61E4E"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</w:p>
        </w:tc>
        <w:tc>
          <w:tcPr>
            <w:tcW w:w="900" w:type="dxa"/>
          </w:tcPr>
          <w:p w:rsid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F11679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76" w:type="dxa"/>
          </w:tcPr>
          <w:p w:rsidR="00F61E4E" w:rsidRPr="00F61E4E" w:rsidRDefault="00F1167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Стр.83-85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8" w:type="dxa"/>
            <w:gridSpan w:val="2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07" w:type="dxa"/>
          </w:tcPr>
          <w:p w:rsidR="00F61E4E" w:rsidRPr="00F61E4E" w:rsidRDefault="00F11679" w:rsidP="00F61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14.2</w:t>
            </w:r>
            <w:r w:rsidRPr="00F116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и контроль навыков, необходимых для достижения требуемого уровня безопасности труда</w:t>
            </w:r>
          </w:p>
        </w:tc>
        <w:tc>
          <w:tcPr>
            <w:tcW w:w="900" w:type="dxa"/>
          </w:tcPr>
          <w:p w:rsidR="00F61E4E" w:rsidRPr="00F61E4E" w:rsidRDefault="00995069" w:rsidP="00F61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Плакаты, карточки-задания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график отработки навыков в области охраны труда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 Виды и правила проведения инструктажей по охране труда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15.1 Виды и правила проведения инструктажей по охране труда</w:t>
            </w:r>
          </w:p>
        </w:tc>
        <w:tc>
          <w:tcPr>
            <w:tcW w:w="900" w:type="dxa"/>
          </w:tcPr>
          <w:p w:rsid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995069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Сотавить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инструкцию проведения вводного инструктажа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13" w:type="dxa"/>
            <w:gridSpan w:val="2"/>
          </w:tcPr>
          <w:p w:rsidR="00F61E4E" w:rsidRPr="00F61E4E" w:rsidRDefault="0099506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15.2</w:t>
            </w:r>
            <w:r w:rsidRP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программ проведения инструктажей</w:t>
            </w:r>
          </w:p>
        </w:tc>
        <w:tc>
          <w:tcPr>
            <w:tcW w:w="900" w:type="dxa"/>
          </w:tcPr>
          <w:p w:rsid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995069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Сотавить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инструкцию проведения первичного инструктажа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95069" w:rsidRPr="00995069">
              <w:t xml:space="preserve"> </w:t>
            </w:r>
            <w:r w:rsid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15.3</w:t>
            </w:r>
            <w:r w:rsidR="00995069" w:rsidRPr="009950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Инструктирование подчиненных работников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(персонал) по вопросам техники безопасности</w:t>
            </w:r>
          </w:p>
        </w:tc>
        <w:tc>
          <w:tcPr>
            <w:tcW w:w="900" w:type="dxa"/>
          </w:tcPr>
          <w:p w:rsid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  <w:p w:rsidR="00995069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76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Сотавить</w:t>
            </w:r>
            <w:proofErr w:type="spellEnd"/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инструкцию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целевого инструктажа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 Правила безопасной эксплуатации механического оборудования. Проведение экологического мониторинга объектов производства и окружающей среды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16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Основные правила безопасной эксплуатации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механического </w:t>
            </w:r>
            <w:proofErr w:type="spell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</w:t>
            </w:r>
            <w:proofErr w:type="gramStart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ринципы</w:t>
            </w:r>
            <w:proofErr w:type="spellEnd"/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прогнозирования развития событий и оценки последствий при техногенных ЧС и стихийных явлений</w:t>
            </w:r>
          </w:p>
        </w:tc>
        <w:tc>
          <w:tcPr>
            <w:tcW w:w="900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доклад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16.2 </w:t>
            </w: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по безопасному ведению технологических процессов. Проведение экологического мониторинга объектов производства и окружающей среды</w:t>
            </w:r>
          </w:p>
        </w:tc>
        <w:tc>
          <w:tcPr>
            <w:tcW w:w="900" w:type="dxa"/>
          </w:tcPr>
          <w:p w:rsid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:rsidR="00995069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76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сообщение по теме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труд.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13" w:type="dxa"/>
            <w:gridSpan w:val="2"/>
          </w:tcPr>
          <w:p w:rsidR="00F61E4E" w:rsidRPr="00F61E4E" w:rsidRDefault="00995069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17. </w:t>
            </w:r>
            <w:r w:rsidR="00F61E4E"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последствия несоблюдения технологических процессов и производственных инструкций на уровень безопасности трудовой деятельности (или бездействия)</w:t>
            </w:r>
          </w:p>
        </w:tc>
        <w:tc>
          <w:tcPr>
            <w:tcW w:w="900" w:type="dxa"/>
          </w:tcPr>
          <w:p w:rsid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95069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76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личного влияния на уровень безопасности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15419" w:type="dxa"/>
            <w:gridSpan w:val="10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61E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 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П.З.№</w:t>
            </w:r>
            <w:r w:rsidRPr="00F61E4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Pr="00F61E4E">
              <w:rPr>
                <w:rFonts w:ascii="Times New Roman" w:eastAsia="Calibri" w:hAnsi="Times New Roman" w:cs="Times New Roman"/>
                <w:sz w:val="24"/>
                <w:szCs w:val="24"/>
              </w:rPr>
              <w:t>Оценка последствий при техногенных чрезвычайных ситуациях и стихийных явлениях</w:t>
            </w:r>
          </w:p>
        </w:tc>
        <w:tc>
          <w:tcPr>
            <w:tcW w:w="900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9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ноутбук.</w:t>
            </w: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способы прогнозирования</w:t>
            </w: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00" w:type="dxa"/>
          </w:tcPr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7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1E4E" w:rsidRPr="00F61E4E" w:rsidTr="00F61E4E">
        <w:trPr>
          <w:gridAfter w:val="2"/>
          <w:wAfter w:w="16104" w:type="dxa"/>
        </w:trPr>
        <w:tc>
          <w:tcPr>
            <w:tcW w:w="592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3" w:type="dxa"/>
            <w:gridSpan w:val="2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E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900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ind w:left="1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61E4E" w:rsidRPr="00F61E4E" w:rsidRDefault="00995069" w:rsidP="00F61E4E">
            <w:pPr>
              <w:tabs>
                <w:tab w:val="left" w:pos="3795"/>
              </w:tabs>
              <w:spacing w:after="0" w:line="240" w:lineRule="auto"/>
              <w:ind w:left="1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03" w:type="dxa"/>
            <w:gridSpan w:val="5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</w:tcPr>
          <w:p w:rsidR="00F61E4E" w:rsidRPr="00F61E4E" w:rsidRDefault="00F61E4E" w:rsidP="00F61E4E">
            <w:pPr>
              <w:tabs>
                <w:tab w:val="left" w:pos="37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1E4E" w:rsidRPr="00F61E4E" w:rsidRDefault="00F61E4E" w:rsidP="00F61E4E">
      <w:pPr>
        <w:tabs>
          <w:tab w:val="left" w:pos="379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379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61E4E" w:rsidRPr="00F61E4E" w:rsidSect="00F61E4E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  </w:t>
      </w:r>
      <w:r w:rsidRPr="00F6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учебной дисциплины «Охрана труда»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 оборудования, которое сосредоточенно в кабинете « Безопасность жизнедеятельности»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 «</w:t>
      </w:r>
      <w:r w:rsidRPr="00F61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Безопасность жизнедеятельности</w:t>
      </w: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»:   </w:t>
      </w:r>
      <w:r w:rsidRPr="00F61E4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учебные пособия, наглядные пособия, электронные учебники, тренажёр для отработки СЛР.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Технические средства обучения: </w:t>
      </w:r>
      <w:r w:rsidRPr="00F61E4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компьютер, принтер, проектор, экран</w:t>
      </w: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информационное обеспечение обучения.</w:t>
      </w:r>
    </w:p>
    <w:p w:rsidR="00F61E4E" w:rsidRPr="00F61E4E" w:rsidRDefault="00F61E4E" w:rsidP="00F61E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обеспечение обучения</w:t>
      </w:r>
    </w:p>
    <w:p w:rsidR="00F61E4E" w:rsidRPr="00F61E4E" w:rsidRDefault="00F61E4E" w:rsidP="00F61E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61E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Учебная литература:</w:t>
      </w:r>
    </w:p>
    <w:p w:rsidR="00F61E4E" w:rsidRPr="00F61E4E" w:rsidRDefault="00F61E4E" w:rsidP="00F61E4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и безопасность труда: - 2012.- 199с. - 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URLhttp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biblioclub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ruindex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php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?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pagebook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@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id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-</w:t>
      </w: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140314.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А.Д.Васильев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>. М. Лаборатория книг.</w:t>
      </w:r>
    </w:p>
    <w:p w:rsidR="00F61E4E" w:rsidRPr="00F61E4E" w:rsidRDefault="00F61E4E" w:rsidP="00F61E4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труда: учебное пособие - 2015.- 240с. - 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URLhttp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biblioclub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ruindex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php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?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pagebook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@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id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-</w:t>
      </w: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116766.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В.И.Коробко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. М.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Юнити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– Дана</w:t>
      </w:r>
    </w:p>
    <w:p w:rsidR="00F61E4E" w:rsidRPr="00F61E4E" w:rsidRDefault="00F61E4E" w:rsidP="00F61E4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и безопасность труда: - 2012.- 108с., табл. - 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URLhttp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biblioclub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ruindex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php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?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pagebook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@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id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-</w:t>
      </w: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141542. П.П. Савенко. М. Лаборатория книг</w:t>
      </w:r>
    </w:p>
    <w:p w:rsidR="00F61E4E" w:rsidRPr="00F61E4E" w:rsidRDefault="00F61E4E" w:rsidP="00F61E4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и безопасность труда: - 2011.- 249с. - 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URLhttp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biblioclub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ruindex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php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?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pagebook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@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id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-</w:t>
      </w: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139787. С.А.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Шкруднев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. Минск.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Дикта</w:t>
      </w:r>
      <w:proofErr w:type="spellEnd"/>
    </w:p>
    <w:p w:rsidR="00F61E4E" w:rsidRPr="00F61E4E" w:rsidRDefault="00F61E4E" w:rsidP="00F61E4E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E4E">
        <w:rPr>
          <w:rFonts w:ascii="Times New Roman" w:eastAsia="Times New Roman" w:hAnsi="Times New Roman" w:cs="Times New Roman"/>
          <w:bCs/>
          <w:sz w:val="24"/>
          <w:szCs w:val="24"/>
        </w:rPr>
        <w:t xml:space="preserve">Охрана  труда и электробезопасность: учебное пособие – 2014. – 360с. - 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(Электронный ресурс)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URLhttp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biblioclub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ruindex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php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?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pagebook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@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id</w:t>
      </w:r>
      <w:r w:rsidRPr="00F61E4E">
        <w:rPr>
          <w:rFonts w:ascii="Times New Roman" w:eastAsia="Times New Roman" w:hAnsi="Times New Roman" w:cs="Times New Roman"/>
          <w:sz w:val="24"/>
          <w:szCs w:val="24"/>
          <w:highlight w:val="white"/>
        </w:rPr>
        <w:t>-</w:t>
      </w:r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235424 Ю.Д.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Сибикин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М. </w:t>
      </w:r>
      <w:proofErr w:type="spellStart"/>
      <w:r w:rsidRPr="00F61E4E">
        <w:rPr>
          <w:rFonts w:ascii="Times New Roman" w:eastAsia="Times New Roman" w:hAnsi="Times New Roman" w:cs="Times New Roman"/>
          <w:sz w:val="24"/>
          <w:szCs w:val="24"/>
        </w:rPr>
        <w:t>Директ</w:t>
      </w:r>
      <w:proofErr w:type="spellEnd"/>
      <w:r w:rsidRPr="00F61E4E">
        <w:rPr>
          <w:rFonts w:ascii="Times New Roman" w:eastAsia="Times New Roman" w:hAnsi="Times New Roman" w:cs="Times New Roman"/>
          <w:sz w:val="24"/>
          <w:szCs w:val="24"/>
        </w:rPr>
        <w:t xml:space="preserve"> – Медиа</w:t>
      </w:r>
    </w:p>
    <w:p w:rsidR="00F61E4E" w:rsidRPr="00F61E4E" w:rsidRDefault="00F61E4E" w:rsidP="00F61E4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1E4E" w:rsidRPr="00F61E4E" w:rsidRDefault="00F61E4E" w:rsidP="00F61E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B51" w:rsidRDefault="00010B51"/>
    <w:sectPr w:rsidR="00010B51" w:rsidSect="00F61E4E">
      <w:pgSz w:w="11906" w:h="16838"/>
      <w:pgMar w:top="284" w:right="567" w:bottom="426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04" w:rsidRDefault="00F02504">
      <w:pPr>
        <w:spacing w:after="0" w:line="240" w:lineRule="auto"/>
      </w:pPr>
      <w:r>
        <w:separator/>
      </w:r>
    </w:p>
  </w:endnote>
  <w:endnote w:type="continuationSeparator" w:id="0">
    <w:p w:rsidR="00F02504" w:rsidRDefault="00F0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0D4" w:rsidRDefault="001700D4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2528">
      <w:rPr>
        <w:noProof/>
      </w:rPr>
      <w:t>2</w:t>
    </w:r>
    <w:r>
      <w:rPr>
        <w:noProof/>
      </w:rPr>
      <w:fldChar w:fldCharType="end"/>
    </w:r>
  </w:p>
  <w:p w:rsidR="001700D4" w:rsidRDefault="001700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04" w:rsidRDefault="00F02504">
      <w:pPr>
        <w:spacing w:after="0" w:line="240" w:lineRule="auto"/>
      </w:pPr>
      <w:r>
        <w:separator/>
      </w:r>
    </w:p>
  </w:footnote>
  <w:footnote w:type="continuationSeparator" w:id="0">
    <w:p w:rsidR="00F02504" w:rsidRDefault="00F0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1D3"/>
    <w:multiLevelType w:val="hybridMultilevel"/>
    <w:tmpl w:val="9D60E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E6266"/>
    <w:multiLevelType w:val="hybridMultilevel"/>
    <w:tmpl w:val="E28836EE"/>
    <w:lvl w:ilvl="0" w:tplc="29E47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C57C4"/>
    <w:multiLevelType w:val="hybridMultilevel"/>
    <w:tmpl w:val="A49CA2A2"/>
    <w:name w:val="WW8Num172"/>
    <w:lvl w:ilvl="0" w:tplc="03A4F0CE">
      <w:start w:val="1"/>
      <w:numFmt w:val="bullet"/>
      <w:lvlText w:val=""/>
      <w:lvlJc w:val="left"/>
      <w:pPr>
        <w:tabs>
          <w:tab w:val="num" w:pos="711"/>
        </w:tabs>
        <w:ind w:left="7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61057"/>
    <w:multiLevelType w:val="hybridMultilevel"/>
    <w:tmpl w:val="CBE6F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D4D94"/>
    <w:multiLevelType w:val="hybridMultilevel"/>
    <w:tmpl w:val="E2E4D848"/>
    <w:lvl w:ilvl="0" w:tplc="B8B45C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501D0F"/>
    <w:multiLevelType w:val="multilevel"/>
    <w:tmpl w:val="FA66B82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3AC14FB7"/>
    <w:multiLevelType w:val="hybridMultilevel"/>
    <w:tmpl w:val="4CC81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24E48"/>
    <w:multiLevelType w:val="hybridMultilevel"/>
    <w:tmpl w:val="B1B4B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91906"/>
    <w:multiLevelType w:val="hybridMultilevel"/>
    <w:tmpl w:val="EF66AD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701136"/>
    <w:multiLevelType w:val="hybridMultilevel"/>
    <w:tmpl w:val="CD2E061C"/>
    <w:lvl w:ilvl="0" w:tplc="A6C2D492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B5A0621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68256C"/>
    <w:multiLevelType w:val="hybridMultilevel"/>
    <w:tmpl w:val="25AC9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37ECB"/>
    <w:multiLevelType w:val="hybridMultilevel"/>
    <w:tmpl w:val="5D329DC8"/>
    <w:lvl w:ilvl="0" w:tplc="ED323E9C">
      <w:start w:val="1"/>
      <w:numFmt w:val="decimal"/>
      <w:lvlText w:val="%1."/>
      <w:lvlJc w:val="left"/>
      <w:pPr>
        <w:ind w:left="9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71C901CC"/>
    <w:multiLevelType w:val="hybridMultilevel"/>
    <w:tmpl w:val="79CAC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  <w:num w:numId="17">
    <w:abstractNumId w:val="0"/>
  </w:num>
  <w:num w:numId="18">
    <w:abstractNumId w:val="11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4E"/>
    <w:rsid w:val="00010B51"/>
    <w:rsid w:val="001700D4"/>
    <w:rsid w:val="002C69AE"/>
    <w:rsid w:val="003F0AB8"/>
    <w:rsid w:val="00741ED0"/>
    <w:rsid w:val="00995069"/>
    <w:rsid w:val="00A22528"/>
    <w:rsid w:val="00BB7DF4"/>
    <w:rsid w:val="00D01E5D"/>
    <w:rsid w:val="00D4194D"/>
    <w:rsid w:val="00DC3059"/>
    <w:rsid w:val="00DE7C52"/>
    <w:rsid w:val="00DE7F64"/>
    <w:rsid w:val="00F02504"/>
    <w:rsid w:val="00F11679"/>
    <w:rsid w:val="00F6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61E4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61E4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61E4E"/>
  </w:style>
  <w:style w:type="paragraph" w:styleId="a3">
    <w:name w:val="Normal (Web)"/>
    <w:basedOn w:val="a"/>
    <w:semiHidden/>
    <w:unhideWhenUsed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5"/>
    <w:semiHidden/>
    <w:rsid w:val="00F61E4E"/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4"/>
    <w:semiHidden/>
    <w:unhideWhenUsed/>
    <w:rsid w:val="00F61E4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F61E4E"/>
  </w:style>
  <w:style w:type="character" w:customStyle="1" w:styleId="a6">
    <w:name w:val="Нижний колонтитул Знак"/>
    <w:basedOn w:val="a0"/>
    <w:link w:val="a7"/>
    <w:uiPriority w:val="99"/>
    <w:rsid w:val="00F61E4E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unhideWhenUsed/>
    <w:rsid w:val="00F61E4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F61E4E"/>
  </w:style>
  <w:style w:type="character" w:customStyle="1" w:styleId="a8">
    <w:name w:val="Основной текст с отступом Знак"/>
    <w:aliases w:val="текст Знак1,Основной текст 1 Знак1"/>
    <w:basedOn w:val="a0"/>
    <w:link w:val="a9"/>
    <w:semiHidden/>
    <w:locked/>
    <w:rsid w:val="00F61E4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semiHidden/>
    <w:unhideWhenUsed/>
    <w:rsid w:val="00F61E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aliases w:val="текст Знак,Основной текст 1 Знак"/>
    <w:basedOn w:val="a0"/>
    <w:semiHidden/>
    <w:rsid w:val="00F61E4E"/>
  </w:style>
  <w:style w:type="paragraph" w:styleId="aa">
    <w:name w:val="Block Text"/>
    <w:basedOn w:val="a"/>
    <w:unhideWhenUsed/>
    <w:rsid w:val="00F61E4E"/>
    <w:pPr>
      <w:snapToGrid w:val="0"/>
      <w:spacing w:after="0" w:line="360" w:lineRule="auto"/>
      <w:ind w:left="142" w:right="-142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F61E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Основной текст 21"/>
    <w:basedOn w:val="a"/>
    <w:rsid w:val="00F61E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Без интервала1"/>
    <w:rsid w:val="00F61E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F61E4E"/>
  </w:style>
  <w:style w:type="character" w:customStyle="1" w:styleId="butback">
    <w:name w:val="butback"/>
    <w:basedOn w:val="a0"/>
    <w:rsid w:val="00F61E4E"/>
  </w:style>
  <w:style w:type="character" w:customStyle="1" w:styleId="submenu-table">
    <w:name w:val="submenu-table"/>
    <w:basedOn w:val="a0"/>
    <w:rsid w:val="00F61E4E"/>
  </w:style>
  <w:style w:type="character" w:customStyle="1" w:styleId="spelle">
    <w:name w:val="spelle"/>
    <w:basedOn w:val="a0"/>
    <w:rsid w:val="00F61E4E"/>
  </w:style>
  <w:style w:type="character" w:customStyle="1" w:styleId="grame">
    <w:name w:val="grame"/>
    <w:basedOn w:val="a0"/>
    <w:rsid w:val="00F61E4E"/>
  </w:style>
  <w:style w:type="paragraph" w:customStyle="1" w:styleId="ConsPlusNormal">
    <w:name w:val="ConsPlusNormal"/>
    <w:uiPriority w:val="99"/>
    <w:rsid w:val="00F61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rsid w:val="00F61E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26">
    <w:name w:val="c26"/>
    <w:basedOn w:val="a"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61E4E"/>
  </w:style>
  <w:style w:type="paragraph" w:customStyle="1" w:styleId="c24">
    <w:name w:val="c24"/>
    <w:basedOn w:val="a"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Текст выноски1"/>
    <w:basedOn w:val="a"/>
    <w:next w:val="ac"/>
    <w:link w:val="ad"/>
    <w:uiPriority w:val="99"/>
    <w:semiHidden/>
    <w:unhideWhenUsed/>
    <w:rsid w:val="00F6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4"/>
    <w:uiPriority w:val="99"/>
    <w:semiHidden/>
    <w:rsid w:val="00F61E4E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15"/>
    <w:uiPriority w:val="99"/>
    <w:semiHidden/>
    <w:unhideWhenUsed/>
    <w:rsid w:val="00F6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c"/>
    <w:uiPriority w:val="99"/>
    <w:semiHidden/>
    <w:rsid w:val="00F61E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F61E4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61E4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61E4E"/>
  </w:style>
  <w:style w:type="paragraph" w:styleId="a3">
    <w:name w:val="Normal (Web)"/>
    <w:basedOn w:val="a"/>
    <w:semiHidden/>
    <w:unhideWhenUsed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5"/>
    <w:semiHidden/>
    <w:rsid w:val="00F61E4E"/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4"/>
    <w:semiHidden/>
    <w:unhideWhenUsed/>
    <w:rsid w:val="00F61E4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F61E4E"/>
  </w:style>
  <w:style w:type="character" w:customStyle="1" w:styleId="a6">
    <w:name w:val="Нижний колонтитул Знак"/>
    <w:basedOn w:val="a0"/>
    <w:link w:val="a7"/>
    <w:uiPriority w:val="99"/>
    <w:rsid w:val="00F61E4E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unhideWhenUsed/>
    <w:rsid w:val="00F61E4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F61E4E"/>
  </w:style>
  <w:style w:type="character" w:customStyle="1" w:styleId="a8">
    <w:name w:val="Основной текст с отступом Знак"/>
    <w:aliases w:val="текст Знак1,Основной текст 1 Знак1"/>
    <w:basedOn w:val="a0"/>
    <w:link w:val="a9"/>
    <w:semiHidden/>
    <w:locked/>
    <w:rsid w:val="00F61E4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semiHidden/>
    <w:unhideWhenUsed/>
    <w:rsid w:val="00F61E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aliases w:val="текст Знак,Основной текст 1 Знак"/>
    <w:basedOn w:val="a0"/>
    <w:semiHidden/>
    <w:rsid w:val="00F61E4E"/>
  </w:style>
  <w:style w:type="paragraph" w:styleId="aa">
    <w:name w:val="Block Text"/>
    <w:basedOn w:val="a"/>
    <w:unhideWhenUsed/>
    <w:rsid w:val="00F61E4E"/>
    <w:pPr>
      <w:snapToGrid w:val="0"/>
      <w:spacing w:after="0" w:line="360" w:lineRule="auto"/>
      <w:ind w:left="142" w:right="-142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F61E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Основной текст 21"/>
    <w:basedOn w:val="a"/>
    <w:rsid w:val="00F61E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Без интервала1"/>
    <w:rsid w:val="00F61E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F61E4E"/>
  </w:style>
  <w:style w:type="character" w:customStyle="1" w:styleId="butback">
    <w:name w:val="butback"/>
    <w:basedOn w:val="a0"/>
    <w:rsid w:val="00F61E4E"/>
  </w:style>
  <w:style w:type="character" w:customStyle="1" w:styleId="submenu-table">
    <w:name w:val="submenu-table"/>
    <w:basedOn w:val="a0"/>
    <w:rsid w:val="00F61E4E"/>
  </w:style>
  <w:style w:type="character" w:customStyle="1" w:styleId="spelle">
    <w:name w:val="spelle"/>
    <w:basedOn w:val="a0"/>
    <w:rsid w:val="00F61E4E"/>
  </w:style>
  <w:style w:type="character" w:customStyle="1" w:styleId="grame">
    <w:name w:val="grame"/>
    <w:basedOn w:val="a0"/>
    <w:rsid w:val="00F61E4E"/>
  </w:style>
  <w:style w:type="paragraph" w:customStyle="1" w:styleId="ConsPlusNormal">
    <w:name w:val="ConsPlusNormal"/>
    <w:uiPriority w:val="99"/>
    <w:rsid w:val="00F61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rsid w:val="00F61E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26">
    <w:name w:val="c26"/>
    <w:basedOn w:val="a"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61E4E"/>
  </w:style>
  <w:style w:type="paragraph" w:customStyle="1" w:styleId="c24">
    <w:name w:val="c24"/>
    <w:basedOn w:val="a"/>
    <w:rsid w:val="00F61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Текст выноски1"/>
    <w:basedOn w:val="a"/>
    <w:next w:val="ac"/>
    <w:link w:val="ad"/>
    <w:uiPriority w:val="99"/>
    <w:semiHidden/>
    <w:unhideWhenUsed/>
    <w:rsid w:val="00F6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4"/>
    <w:uiPriority w:val="99"/>
    <w:semiHidden/>
    <w:rsid w:val="00F61E4E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15"/>
    <w:uiPriority w:val="99"/>
    <w:semiHidden/>
    <w:unhideWhenUsed/>
    <w:rsid w:val="00F61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c"/>
    <w:uiPriority w:val="99"/>
    <w:semiHidden/>
    <w:rsid w:val="00F61E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E2D33-E8D8-4135-B35B-C85AD108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14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2025-09-22T10:50:00Z</cp:lastPrinted>
  <dcterms:created xsi:type="dcterms:W3CDTF">2025-09-05T18:44:00Z</dcterms:created>
  <dcterms:modified xsi:type="dcterms:W3CDTF">2025-09-22T10:50:00Z</dcterms:modified>
</cp:coreProperties>
</file>